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6897A" w14:textId="5B25CB92" w:rsidR="00223D92" w:rsidRDefault="004E4349" w:rsidP="004E4349">
      <w:pPr>
        <w:pStyle w:val="Pealkiri1"/>
      </w:pPr>
      <w:r>
        <w:t xml:space="preserve">Koodi </w:t>
      </w:r>
      <w:proofErr w:type="spellStart"/>
      <w:r>
        <w:t>logi</w:t>
      </w:r>
      <w:proofErr w:type="spellEnd"/>
    </w:p>
    <w:p w14:paraId="08B499EB" w14:textId="77777777" w:rsidR="00400305" w:rsidRDefault="004E4349" w:rsidP="00400305">
      <w:pPr>
        <w:rPr>
          <w:rStyle w:val="Tugev"/>
        </w:rPr>
      </w:pPr>
      <w:proofErr w:type="spellStart"/>
      <w:r w:rsidRPr="004E4349">
        <w:rPr>
          <w:rStyle w:val="Tugev"/>
        </w:rPr>
        <w:t>Jooksutatud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Kemitis</w:t>
      </w:r>
      <w:proofErr w:type="spellEnd"/>
      <w:r w:rsidRPr="004E4349">
        <w:rPr>
          <w:rStyle w:val="Tugev"/>
        </w:rPr>
        <w:t xml:space="preserve"> 25.04.2025</w:t>
      </w:r>
      <w:r>
        <w:rPr>
          <w:rStyle w:val="Tugev"/>
        </w:rPr>
        <w:t xml:space="preserve">. </w:t>
      </w:r>
      <w:proofErr w:type="spellStart"/>
      <w:r w:rsidR="00400305">
        <w:rPr>
          <w:rStyle w:val="Tugev"/>
        </w:rPr>
        <w:t>Kollasega</w:t>
      </w:r>
      <w:proofErr w:type="spellEnd"/>
      <w:r w:rsidR="00400305">
        <w:rPr>
          <w:rStyle w:val="Tugev"/>
        </w:rPr>
        <w:t xml:space="preserve"> on</w:t>
      </w:r>
      <w:r>
        <w:rPr>
          <w:rStyle w:val="Tugev"/>
        </w:rPr>
        <w:t xml:space="preserve"> </w:t>
      </w:r>
      <w:proofErr w:type="spellStart"/>
      <w:r>
        <w:rPr>
          <w:rStyle w:val="Tugev"/>
        </w:rPr>
        <w:t>märgitud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sisendfailina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kasutatud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pilt</w:t>
      </w:r>
      <w:proofErr w:type="spellEnd"/>
      <w:r>
        <w:rPr>
          <w:rStyle w:val="Tugev"/>
        </w:rPr>
        <w:t xml:space="preserve"> nr 13 </w:t>
      </w:r>
      <w:proofErr w:type="spellStart"/>
      <w:r>
        <w:rPr>
          <w:rStyle w:val="Tugev"/>
        </w:rPr>
        <w:t>ja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koodi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jooksutamise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tulemus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ehk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veateade</w:t>
      </w:r>
      <w:proofErr w:type="spellEnd"/>
      <w:r>
        <w:rPr>
          <w:rStyle w:val="Tugev"/>
        </w:rPr>
        <w:t>.</w:t>
      </w:r>
    </w:p>
    <w:p w14:paraId="67AF14B9" w14:textId="50D7FA92" w:rsidR="004E4349" w:rsidRPr="00400305" w:rsidRDefault="004E4349" w:rsidP="00400305">
      <w:pPr>
        <w:rPr>
          <w:b/>
          <w:bCs/>
        </w:rPr>
      </w:pPr>
      <w:r>
        <w:t xml:space="preserve"> </w:t>
      </w:r>
      <w:r w:rsidR="00400305">
        <w:rPr>
          <w:b/>
          <w:bCs/>
          <w:noProof/>
          <w:color w:val="FF0000"/>
          <w14:ligatures w14:val="standardContextual"/>
        </w:rPr>
        <w:drawing>
          <wp:inline distT="0" distB="0" distL="0" distR="0" wp14:anchorId="6FCD757A" wp14:editId="7E6F43D1">
            <wp:extent cx="5760720" cy="6687185"/>
            <wp:effectExtent l="0" t="0" r="0" b="0"/>
            <wp:docPr id="1923210106" name="Pilt 6" descr="Pilt, millel on kujutatud tekst, kuvatõmmis, tarkvara, Veebisai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10106" name="Pilt 6" descr="Pilt, millel on kujutatud tekst, kuvatõmmis, tarkvara, Veebisait&#10;&#10;Tehisintellekti genereeritud sisu võib olla ebatõene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A67A" w14:textId="0A892872" w:rsidR="004E4349" w:rsidRDefault="004E4349" w:rsidP="004E4349">
      <w:pPr>
        <w:pStyle w:val="Pealkiri1"/>
      </w:pPr>
      <w:proofErr w:type="spellStart"/>
      <w:r>
        <w:lastRenderedPageBreak/>
        <w:t>Pilt</w:t>
      </w:r>
      <w:proofErr w:type="spellEnd"/>
      <w:r>
        <w:t xml:space="preserve"> nr 13 </w:t>
      </w:r>
      <w:proofErr w:type="spellStart"/>
      <w:r>
        <w:t>metaandmed</w:t>
      </w:r>
      <w:proofErr w:type="spellEnd"/>
    </w:p>
    <w:p w14:paraId="4061F294" w14:textId="1E21CBD7" w:rsidR="004E4349" w:rsidRDefault="004E4349" w:rsidP="004E4349">
      <w:pPr>
        <w:rPr>
          <w:rStyle w:val="Tugev"/>
        </w:rPr>
      </w:pPr>
      <w:proofErr w:type="spellStart"/>
      <w:r w:rsidRPr="004E4349">
        <w:rPr>
          <w:rStyle w:val="Tugev"/>
        </w:rPr>
        <w:t>Gdalinfo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päring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koodi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jooksutamisel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kasutatud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pildist</w:t>
      </w:r>
      <w:proofErr w:type="spellEnd"/>
      <w:r w:rsidRPr="004E4349">
        <w:rPr>
          <w:rStyle w:val="Tugev"/>
        </w:rPr>
        <w:t xml:space="preserve"> nr 13, </w:t>
      </w:r>
      <w:proofErr w:type="spellStart"/>
      <w:r w:rsidRPr="004E4349">
        <w:rPr>
          <w:rStyle w:val="Tugev"/>
        </w:rPr>
        <w:t>kus</w:t>
      </w:r>
      <w:proofErr w:type="spellEnd"/>
      <w:r w:rsidRPr="004E4349">
        <w:rPr>
          <w:rStyle w:val="Tugev"/>
        </w:rPr>
        <w:t xml:space="preserve"> on </w:t>
      </w:r>
      <w:proofErr w:type="spellStart"/>
      <w:r w:rsidRPr="004E4349">
        <w:rPr>
          <w:rStyle w:val="Tugev"/>
        </w:rPr>
        <w:t>näha</w:t>
      </w:r>
      <w:proofErr w:type="spellEnd"/>
      <w:r w:rsidRPr="004E4349">
        <w:rPr>
          <w:rStyle w:val="Tugev"/>
        </w:rPr>
        <w:t xml:space="preserve">, et </w:t>
      </w:r>
      <w:proofErr w:type="spellStart"/>
      <w:r w:rsidRPr="004E4349">
        <w:rPr>
          <w:rStyle w:val="Tugev"/>
        </w:rPr>
        <w:t>kasutatud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pilt</w:t>
      </w:r>
      <w:proofErr w:type="spellEnd"/>
      <w:r w:rsidRPr="004E4349">
        <w:rPr>
          <w:rStyle w:val="Tugev"/>
        </w:rPr>
        <w:t xml:space="preserve"> on just see, mis </w:t>
      </w:r>
      <w:proofErr w:type="spellStart"/>
      <w:r w:rsidRPr="004E4349">
        <w:rPr>
          <w:rStyle w:val="Tugev"/>
        </w:rPr>
        <w:t>vastab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varasemalt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kirjeldatud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veateadetele</w:t>
      </w:r>
      <w:proofErr w:type="spellEnd"/>
      <w:r w:rsidRPr="004E4349">
        <w:rPr>
          <w:rStyle w:val="Tugev"/>
        </w:rPr>
        <w:t xml:space="preserve">. </w:t>
      </w:r>
      <w:proofErr w:type="spellStart"/>
      <w:r w:rsidR="00400305">
        <w:rPr>
          <w:rStyle w:val="Tugev"/>
        </w:rPr>
        <w:t>Kollasega</w:t>
      </w:r>
      <w:proofErr w:type="spellEnd"/>
      <w:r w:rsidRPr="004E4349">
        <w:rPr>
          <w:rStyle w:val="Tugev"/>
        </w:rPr>
        <w:t xml:space="preserve"> on </w:t>
      </w:r>
      <w:proofErr w:type="spellStart"/>
      <w:r w:rsidRPr="004E4349">
        <w:rPr>
          <w:rStyle w:val="Tugev"/>
        </w:rPr>
        <w:t>märgitud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metaandmetes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pildi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asukoht</w:t>
      </w:r>
      <w:proofErr w:type="spellEnd"/>
      <w:r w:rsidRPr="004E4349">
        <w:rPr>
          <w:rStyle w:val="Tugev"/>
        </w:rPr>
        <w:t xml:space="preserve"> (</w:t>
      </w:r>
      <w:proofErr w:type="spellStart"/>
      <w:r w:rsidRPr="004E4349">
        <w:rPr>
          <w:rStyle w:val="Tugev"/>
        </w:rPr>
        <w:t>sama</w:t>
      </w:r>
      <w:proofErr w:type="spellEnd"/>
      <w:r w:rsidRPr="004E4349">
        <w:rPr>
          <w:rStyle w:val="Tugev"/>
        </w:rPr>
        <w:t xml:space="preserve">, mis </w:t>
      </w:r>
      <w:proofErr w:type="spellStart"/>
      <w:r w:rsidRPr="004E4349">
        <w:rPr>
          <w:rStyle w:val="Tugev"/>
        </w:rPr>
        <w:t>koodi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jooksutamisel</w:t>
      </w:r>
      <w:proofErr w:type="spellEnd"/>
      <w:r w:rsidRPr="004E4349">
        <w:rPr>
          <w:rStyle w:val="Tugev"/>
        </w:rPr>
        <w:t xml:space="preserve"> </w:t>
      </w:r>
      <w:proofErr w:type="spellStart"/>
      <w:r w:rsidRPr="004E4349">
        <w:rPr>
          <w:rStyle w:val="Tugev"/>
        </w:rPr>
        <w:t>sisendpildil</w:t>
      </w:r>
      <w:proofErr w:type="spellEnd"/>
      <w:r w:rsidRPr="004E4349">
        <w:rPr>
          <w:rStyle w:val="Tugev"/>
        </w:rPr>
        <w:t>)</w:t>
      </w:r>
      <w:r>
        <w:rPr>
          <w:rStyle w:val="Tugev"/>
        </w:rPr>
        <w:t>,</w:t>
      </w:r>
      <w:r w:rsidR="00400305">
        <w:rPr>
          <w:rStyle w:val="Tugev"/>
        </w:rPr>
        <w:t xml:space="preserve"> </w:t>
      </w:r>
      <w:proofErr w:type="spellStart"/>
      <w:r w:rsidR="00400305">
        <w:rPr>
          <w:rStyle w:val="Tugev"/>
        </w:rPr>
        <w:t>suurus</w:t>
      </w:r>
      <w:proofErr w:type="spellEnd"/>
      <w:r w:rsidR="00400305">
        <w:rPr>
          <w:rStyle w:val="Tugev"/>
        </w:rPr>
        <w:t>,</w:t>
      </w:r>
      <w:r>
        <w:rPr>
          <w:rStyle w:val="Tugev"/>
        </w:rPr>
        <w:t xml:space="preserve"> </w:t>
      </w:r>
      <w:proofErr w:type="spellStart"/>
      <w:r>
        <w:rPr>
          <w:rStyle w:val="Tugev"/>
        </w:rPr>
        <w:t>alguspunkt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ja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piksli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väärtus</w:t>
      </w:r>
      <w:proofErr w:type="spellEnd"/>
      <w:r>
        <w:rPr>
          <w:rStyle w:val="Tugev"/>
        </w:rPr>
        <w:t>.</w:t>
      </w:r>
    </w:p>
    <w:p w14:paraId="6C543F82" w14:textId="065C3BC0" w:rsidR="00400305" w:rsidRDefault="00400305" w:rsidP="004E4349">
      <w:pPr>
        <w:rPr>
          <w:rStyle w:val="Tugev"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1B6CD6D8" wp14:editId="154BF608">
            <wp:extent cx="4067175" cy="8892540"/>
            <wp:effectExtent l="0" t="0" r="9525" b="3810"/>
            <wp:docPr id="1445892956" name="Pilt 7" descr="Pilt, millel on kujutatud tekst, kuvatõmmis, tarkvara, disain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92956" name="Pilt 7" descr="Pilt, millel on kujutatud tekst, kuvatõmmis, tarkvara, disain&#10;&#10;Tehisintellekti genereeritud sisu võib olla ebatõene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9957" w14:textId="1D660F19" w:rsidR="00AC6D90" w:rsidRDefault="00AC6D90" w:rsidP="00AC6D90">
      <w:pPr>
        <w:pStyle w:val="Pealkiri1"/>
        <w:rPr>
          <w:rStyle w:val="Tugev"/>
          <w:b w:val="0"/>
          <w:bCs w:val="0"/>
        </w:rPr>
      </w:pPr>
      <w:proofErr w:type="spellStart"/>
      <w:r>
        <w:rPr>
          <w:rStyle w:val="Tugev"/>
          <w:b w:val="0"/>
          <w:bCs w:val="0"/>
        </w:rPr>
        <w:lastRenderedPageBreak/>
        <w:t>Teiste</w:t>
      </w:r>
      <w:proofErr w:type="spellEnd"/>
      <w:r>
        <w:rPr>
          <w:rStyle w:val="Tugev"/>
          <w:b w:val="0"/>
          <w:bCs w:val="0"/>
        </w:rPr>
        <w:t xml:space="preserve"> </w:t>
      </w:r>
      <w:proofErr w:type="spellStart"/>
      <w:r>
        <w:rPr>
          <w:rStyle w:val="Tugev"/>
          <w:b w:val="0"/>
          <w:bCs w:val="0"/>
        </w:rPr>
        <w:t>pakkujate</w:t>
      </w:r>
      <w:proofErr w:type="spellEnd"/>
      <w:r>
        <w:rPr>
          <w:rStyle w:val="Tugev"/>
          <w:b w:val="0"/>
          <w:bCs w:val="0"/>
        </w:rPr>
        <w:t xml:space="preserve"> </w:t>
      </w:r>
      <w:proofErr w:type="spellStart"/>
      <w:r>
        <w:rPr>
          <w:rStyle w:val="Tugev"/>
          <w:b w:val="0"/>
          <w:bCs w:val="0"/>
        </w:rPr>
        <w:t>koodide</w:t>
      </w:r>
      <w:proofErr w:type="spellEnd"/>
      <w:r>
        <w:rPr>
          <w:rStyle w:val="Tugev"/>
          <w:b w:val="0"/>
          <w:bCs w:val="0"/>
        </w:rPr>
        <w:t xml:space="preserve"> </w:t>
      </w:r>
      <w:proofErr w:type="spellStart"/>
      <w:r>
        <w:rPr>
          <w:rStyle w:val="Tugev"/>
          <w:b w:val="0"/>
          <w:bCs w:val="0"/>
        </w:rPr>
        <w:t>logid</w:t>
      </w:r>
      <w:proofErr w:type="spellEnd"/>
      <w:r>
        <w:rPr>
          <w:rStyle w:val="Tugev"/>
          <w:b w:val="0"/>
          <w:bCs w:val="0"/>
        </w:rPr>
        <w:t xml:space="preserve"> (5)</w:t>
      </w:r>
    </w:p>
    <w:p w14:paraId="02D192E1" w14:textId="14AF796A" w:rsidR="00AC6D90" w:rsidRDefault="00AC6D90" w:rsidP="004E4349">
      <w:pPr>
        <w:spacing w:before="0" w:after="0"/>
        <w:rPr>
          <w:rStyle w:val="Tugev"/>
        </w:rPr>
      </w:pPr>
      <w:proofErr w:type="spellStart"/>
      <w:r w:rsidRPr="00AC6D90">
        <w:rPr>
          <w:rStyle w:val="Tugev"/>
        </w:rPr>
        <w:t>Kõikide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teiste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pakkumuste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koosseisus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olnud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koodid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jooksid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edukalt</w:t>
      </w:r>
      <w:proofErr w:type="spellEnd"/>
      <w:r w:rsidRPr="00AC6D90">
        <w:rPr>
          <w:rStyle w:val="Tugev"/>
        </w:rPr>
        <w:t xml:space="preserve"> ka </w:t>
      </w:r>
      <w:proofErr w:type="spellStart"/>
      <w:r w:rsidRPr="00AC6D90">
        <w:rPr>
          <w:rStyle w:val="Tugev"/>
        </w:rPr>
        <w:t>kõnealusel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pööratud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pildil</w:t>
      </w:r>
      <w:proofErr w:type="spellEnd"/>
      <w:r w:rsidRPr="00AC6D90">
        <w:rPr>
          <w:rStyle w:val="Tugev"/>
        </w:rPr>
        <w:t xml:space="preserve"> nr 13. </w:t>
      </w:r>
      <w:proofErr w:type="spellStart"/>
      <w:r w:rsidRPr="00AC6D90">
        <w:rPr>
          <w:rStyle w:val="Tugev"/>
        </w:rPr>
        <w:t>Lisamaterjalina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esitame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kuvatõmmised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teiste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koodide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logidest</w:t>
      </w:r>
      <w:proofErr w:type="spellEnd"/>
      <w:r w:rsidRPr="00AC6D90">
        <w:rPr>
          <w:rStyle w:val="Tugev"/>
        </w:rPr>
        <w:t xml:space="preserve">. </w:t>
      </w:r>
      <w:proofErr w:type="spellStart"/>
      <w:r w:rsidRPr="00AC6D90">
        <w:rPr>
          <w:rStyle w:val="Tugev"/>
        </w:rPr>
        <w:t>Piltidel</w:t>
      </w:r>
      <w:proofErr w:type="spellEnd"/>
      <w:r w:rsidRPr="00AC6D90">
        <w:rPr>
          <w:rStyle w:val="Tugev"/>
        </w:rPr>
        <w:t xml:space="preserve"> on </w:t>
      </w:r>
      <w:proofErr w:type="spellStart"/>
      <w:r w:rsidRPr="00AC6D90">
        <w:rPr>
          <w:rStyle w:val="Tugev"/>
        </w:rPr>
        <w:t>varjatud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pakkuja</w:t>
      </w:r>
      <w:r>
        <w:rPr>
          <w:rStyle w:val="Tugev"/>
        </w:rPr>
        <w:t>id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identifitseerivad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osad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koodist</w:t>
      </w:r>
      <w:proofErr w:type="spellEnd"/>
      <w:r w:rsidRPr="00AC6D90">
        <w:rPr>
          <w:rStyle w:val="Tugev"/>
        </w:rPr>
        <w:t xml:space="preserve">. Kuna </w:t>
      </w:r>
      <w:proofErr w:type="spellStart"/>
      <w:r w:rsidRPr="00AC6D90">
        <w:rPr>
          <w:rStyle w:val="Tugev"/>
        </w:rPr>
        <w:t>koodid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olid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erinevates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formaatides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ja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neid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jooksutati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erinevatest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keskkondades</w:t>
      </w:r>
      <w:proofErr w:type="spellEnd"/>
      <w:r w:rsidRPr="00AC6D90">
        <w:rPr>
          <w:rStyle w:val="Tugev"/>
        </w:rPr>
        <w:t xml:space="preserve">, </w:t>
      </w:r>
      <w:proofErr w:type="spellStart"/>
      <w:r w:rsidRPr="00AC6D90">
        <w:rPr>
          <w:rStyle w:val="Tugev"/>
        </w:rPr>
        <w:t>siis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ei</w:t>
      </w:r>
      <w:proofErr w:type="spellEnd"/>
      <w:r w:rsidRPr="00AC6D90">
        <w:rPr>
          <w:rStyle w:val="Tugev"/>
        </w:rPr>
        <w:t xml:space="preserve"> ole </w:t>
      </w:r>
      <w:proofErr w:type="spellStart"/>
      <w:r w:rsidRPr="00AC6D90">
        <w:rPr>
          <w:rStyle w:val="Tugev"/>
        </w:rPr>
        <w:t>logide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pildid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identsed</w:t>
      </w:r>
      <w:proofErr w:type="spellEnd"/>
      <w:r w:rsidRPr="00AC6D90">
        <w:rPr>
          <w:rStyle w:val="Tugev"/>
        </w:rPr>
        <w:t xml:space="preserve">. </w:t>
      </w:r>
      <w:proofErr w:type="spellStart"/>
      <w:r w:rsidRPr="00AC6D90">
        <w:rPr>
          <w:rStyle w:val="Tugev"/>
        </w:rPr>
        <w:t>Hankija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jooksutas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kõiki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koode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vastavalt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pakkuja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juhistele</w:t>
      </w:r>
      <w:proofErr w:type="spellEnd"/>
      <w:r w:rsidRPr="00AC6D90">
        <w:rPr>
          <w:rStyle w:val="Tugev"/>
        </w:rPr>
        <w:t xml:space="preserve">. </w:t>
      </w:r>
      <w:proofErr w:type="spellStart"/>
      <w:r w:rsidRPr="00AC6D90">
        <w:rPr>
          <w:rStyle w:val="Tugev"/>
        </w:rPr>
        <w:t>Piltidel</w:t>
      </w:r>
      <w:proofErr w:type="spellEnd"/>
      <w:r w:rsidRPr="00AC6D90">
        <w:rPr>
          <w:rStyle w:val="Tugev"/>
        </w:rPr>
        <w:t xml:space="preserve"> on </w:t>
      </w:r>
      <w:proofErr w:type="spellStart"/>
      <w:r w:rsidRPr="00AC6D90">
        <w:rPr>
          <w:rStyle w:val="Tugev"/>
        </w:rPr>
        <w:t>esile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tõstetud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tulemus</w:t>
      </w:r>
      <w:proofErr w:type="spellEnd"/>
      <w:r w:rsidRPr="00AC6D90">
        <w:rPr>
          <w:rStyle w:val="Tugev"/>
        </w:rPr>
        <w:t xml:space="preserve">, mis </w:t>
      </w:r>
      <w:proofErr w:type="spellStart"/>
      <w:r w:rsidRPr="00AC6D90">
        <w:rPr>
          <w:rStyle w:val="Tugev"/>
        </w:rPr>
        <w:t>kinnitab</w:t>
      </w:r>
      <w:proofErr w:type="spellEnd"/>
      <w:r w:rsidRPr="00AC6D90">
        <w:rPr>
          <w:rStyle w:val="Tugev"/>
        </w:rPr>
        <w:t xml:space="preserve">, et </w:t>
      </w:r>
      <w:proofErr w:type="spellStart"/>
      <w:r w:rsidRPr="00AC6D90">
        <w:rPr>
          <w:rStyle w:val="Tugev"/>
        </w:rPr>
        <w:t>kood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jooksis</w:t>
      </w:r>
      <w:proofErr w:type="spellEnd"/>
      <w:r w:rsidRPr="00AC6D90">
        <w:rPr>
          <w:rStyle w:val="Tugev"/>
        </w:rPr>
        <w:t xml:space="preserve"> </w:t>
      </w:r>
      <w:proofErr w:type="spellStart"/>
      <w:r w:rsidRPr="00AC6D90">
        <w:rPr>
          <w:rStyle w:val="Tugev"/>
        </w:rPr>
        <w:t>pildil</w:t>
      </w:r>
      <w:proofErr w:type="spellEnd"/>
      <w:r w:rsidRPr="00AC6D90">
        <w:rPr>
          <w:rStyle w:val="Tugev"/>
        </w:rPr>
        <w:t xml:space="preserve"> nr 13 </w:t>
      </w:r>
      <w:proofErr w:type="spellStart"/>
      <w:r w:rsidRPr="00AC6D90">
        <w:rPr>
          <w:rStyle w:val="Tugev"/>
        </w:rPr>
        <w:t>edukalt</w:t>
      </w:r>
      <w:proofErr w:type="spellEnd"/>
      <w:r w:rsidRPr="00AC6D90">
        <w:rPr>
          <w:rStyle w:val="Tugev"/>
        </w:rPr>
        <w:t>.</w:t>
      </w:r>
    </w:p>
    <w:p w14:paraId="37B6168E" w14:textId="77777777" w:rsidR="00AC6D90" w:rsidRDefault="00AC6D90" w:rsidP="004E4349">
      <w:pPr>
        <w:spacing w:before="0" w:after="0"/>
        <w:rPr>
          <w:rStyle w:val="Tugev"/>
        </w:rPr>
      </w:pPr>
    </w:p>
    <w:p w14:paraId="449CADE8" w14:textId="4A6B97BA" w:rsidR="00AC6D90" w:rsidRDefault="009A0408" w:rsidP="004E4349">
      <w:pPr>
        <w:spacing w:before="0" w:after="0"/>
        <w:rPr>
          <w:rStyle w:val="Tugev"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3BADE44" wp14:editId="63B09A88">
            <wp:simplePos x="0" y="0"/>
            <wp:positionH relativeFrom="page">
              <wp:align>left</wp:align>
            </wp:positionH>
            <wp:positionV relativeFrom="paragraph">
              <wp:posOffset>276078</wp:posOffset>
            </wp:positionV>
            <wp:extent cx="12239625" cy="1983105"/>
            <wp:effectExtent l="0" t="0" r="9525" b="0"/>
            <wp:wrapSquare wrapText="bothSides"/>
            <wp:docPr id="1567286856" name="Pilt 1" descr="Pilt, millel on kujutatud tekst, kuvatõmmis, järjekord, tarkvara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86856" name="Pilt 1" descr="Pilt, millel on kujutatud tekst, kuvatõmmis, järjekord, tarkvara&#10;&#10;Tehisintellekti genereeritud sisu võib olla ebatõene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8" b="31894"/>
                    <a:stretch/>
                  </pic:blipFill>
                  <pic:spPr bwMode="auto">
                    <a:xfrm>
                      <a:off x="0" y="0"/>
                      <a:ext cx="12239625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AC6D90">
        <w:rPr>
          <w:rStyle w:val="Tugev"/>
        </w:rPr>
        <w:t>Pakkuja</w:t>
      </w:r>
      <w:proofErr w:type="spellEnd"/>
      <w:r w:rsidR="00AC6D90">
        <w:rPr>
          <w:rStyle w:val="Tugev"/>
        </w:rPr>
        <w:t xml:space="preserve"> A </w:t>
      </w:r>
      <w:proofErr w:type="spellStart"/>
      <w:r w:rsidR="00AC6D90">
        <w:rPr>
          <w:rStyle w:val="Tugev"/>
        </w:rPr>
        <w:t>koodi</w:t>
      </w:r>
      <w:proofErr w:type="spellEnd"/>
      <w:r w:rsidR="00AC6D90">
        <w:rPr>
          <w:rStyle w:val="Tugev"/>
        </w:rPr>
        <w:t xml:space="preserve"> </w:t>
      </w:r>
      <w:proofErr w:type="spellStart"/>
      <w:r w:rsidR="00AC6D90">
        <w:rPr>
          <w:rStyle w:val="Tugev"/>
        </w:rPr>
        <w:t>logi</w:t>
      </w:r>
      <w:proofErr w:type="spellEnd"/>
    </w:p>
    <w:p w14:paraId="50466601" w14:textId="53AD8C7E" w:rsidR="00AC6D90" w:rsidRDefault="00AC6D90" w:rsidP="004E4349">
      <w:pPr>
        <w:spacing w:before="0" w:after="0"/>
        <w:rPr>
          <w:rStyle w:val="Tugev"/>
        </w:rPr>
      </w:pPr>
    </w:p>
    <w:p w14:paraId="2101EBAB" w14:textId="5A600C9C" w:rsidR="00AC6D90" w:rsidRDefault="00AC6D90" w:rsidP="004E4349">
      <w:pPr>
        <w:spacing w:before="0" w:after="0"/>
        <w:rPr>
          <w:rStyle w:val="Tugev"/>
        </w:rPr>
      </w:pPr>
      <w:proofErr w:type="spellStart"/>
      <w:r>
        <w:rPr>
          <w:rStyle w:val="Tugev"/>
        </w:rPr>
        <w:t>Pakkuja</w:t>
      </w:r>
      <w:proofErr w:type="spellEnd"/>
      <w:r>
        <w:rPr>
          <w:rStyle w:val="Tugev"/>
        </w:rPr>
        <w:t xml:space="preserve"> B </w:t>
      </w:r>
      <w:proofErr w:type="spellStart"/>
      <w:r>
        <w:rPr>
          <w:rStyle w:val="Tugev"/>
        </w:rPr>
        <w:t>koodi</w:t>
      </w:r>
      <w:proofErr w:type="spellEnd"/>
      <w:r>
        <w:rPr>
          <w:rStyle w:val="Tugev"/>
        </w:rPr>
        <w:t xml:space="preserve"> </w:t>
      </w:r>
      <w:proofErr w:type="spellStart"/>
      <w:r>
        <w:rPr>
          <w:rStyle w:val="Tugev"/>
        </w:rPr>
        <w:t>logi</w:t>
      </w:r>
      <w:proofErr w:type="spellEnd"/>
    </w:p>
    <w:p w14:paraId="75A9E659" w14:textId="7F1BC6D1" w:rsidR="00AC6D90" w:rsidRDefault="009A0408" w:rsidP="004E4349">
      <w:pPr>
        <w:spacing w:before="0" w:after="0"/>
        <w:rPr>
          <w:rStyle w:val="Tugev"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7A74A17" wp14:editId="1A7A5F8E">
            <wp:simplePos x="0" y="0"/>
            <wp:positionH relativeFrom="column">
              <wp:posOffset>-899258</wp:posOffset>
            </wp:positionH>
            <wp:positionV relativeFrom="paragraph">
              <wp:posOffset>586</wp:posOffset>
            </wp:positionV>
            <wp:extent cx="7677356" cy="970671"/>
            <wp:effectExtent l="0" t="0" r="0" b="1270"/>
            <wp:wrapSquare wrapText="bothSides"/>
            <wp:docPr id="1714438698" name="Pilt 2" descr="Pilt, millel on kujutatud tekst, kuvatõmmi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38698" name="Pilt 2" descr="Pilt, millel on kujutatud tekst, kuvatõmmis&#10;&#10;Tehisintellekti genereeritud sisu võib olla ebatõe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356" cy="97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08BD1" w14:textId="77777777" w:rsidR="00FE3F99" w:rsidRDefault="00FE3F99" w:rsidP="004E4349">
      <w:pPr>
        <w:spacing w:before="0" w:after="0"/>
        <w:rPr>
          <w:rStyle w:val="Tugev"/>
        </w:rPr>
      </w:pPr>
    </w:p>
    <w:p w14:paraId="7399E260" w14:textId="77777777" w:rsidR="00FE3F99" w:rsidRDefault="00FE3F99" w:rsidP="004E4349">
      <w:pPr>
        <w:spacing w:before="0" w:after="0"/>
        <w:rPr>
          <w:rStyle w:val="Tugev"/>
        </w:rPr>
      </w:pPr>
    </w:p>
    <w:p w14:paraId="00B20D6A" w14:textId="77777777" w:rsidR="00FE3F99" w:rsidRDefault="00FE3F99" w:rsidP="004E4349">
      <w:pPr>
        <w:spacing w:before="0" w:after="0"/>
        <w:rPr>
          <w:rStyle w:val="Tugev"/>
        </w:rPr>
      </w:pPr>
    </w:p>
    <w:p w14:paraId="417B0E49" w14:textId="3A347622" w:rsidR="00AC6D90" w:rsidRDefault="00A0118E" w:rsidP="004E4349">
      <w:pPr>
        <w:spacing w:before="0" w:after="0"/>
        <w:rPr>
          <w:rStyle w:val="Tugev"/>
        </w:rPr>
      </w:pPr>
      <w:r>
        <w:rPr>
          <w:b/>
          <w:bCs/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736DCD3C" wp14:editId="40830BFA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5760720" cy="7181215"/>
            <wp:effectExtent l="0" t="0" r="0" b="635"/>
            <wp:wrapSquare wrapText="bothSides"/>
            <wp:docPr id="104697151" name="Pilt 1" descr="Pilt, millel on kujutatud tekst, kuvatõmmis, Veebileht, disain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7151" name="Pilt 1" descr="Pilt, millel on kujutatud tekst, kuvatõmmis, Veebileht, disain&#10;&#10;Tehisintellekti genereeritud sisu võib olla ebatõe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6D90">
        <w:rPr>
          <w:rStyle w:val="Tugev"/>
        </w:rPr>
        <w:t>Pakkuja</w:t>
      </w:r>
      <w:proofErr w:type="spellEnd"/>
      <w:r w:rsidR="00AC6D90">
        <w:rPr>
          <w:rStyle w:val="Tugev"/>
        </w:rPr>
        <w:t xml:space="preserve"> C </w:t>
      </w:r>
      <w:proofErr w:type="spellStart"/>
      <w:r w:rsidR="00AC6D90">
        <w:rPr>
          <w:rStyle w:val="Tugev"/>
        </w:rPr>
        <w:t>koodi</w:t>
      </w:r>
      <w:proofErr w:type="spellEnd"/>
      <w:r w:rsidR="00AC6D90">
        <w:rPr>
          <w:rStyle w:val="Tugev"/>
        </w:rPr>
        <w:t xml:space="preserve"> </w:t>
      </w:r>
      <w:proofErr w:type="spellStart"/>
      <w:r w:rsidR="00AC6D90">
        <w:rPr>
          <w:rStyle w:val="Tugev"/>
        </w:rPr>
        <w:t>logi</w:t>
      </w:r>
      <w:proofErr w:type="spellEnd"/>
    </w:p>
    <w:p w14:paraId="445A3398" w14:textId="19CBCAEC" w:rsidR="00AC6D90" w:rsidRDefault="00AC6D90" w:rsidP="004E4349">
      <w:pPr>
        <w:spacing w:before="0" w:after="0"/>
        <w:rPr>
          <w:rStyle w:val="Tugev"/>
        </w:rPr>
      </w:pPr>
    </w:p>
    <w:p w14:paraId="5FA9740D" w14:textId="5CF19822" w:rsidR="00AC6D90" w:rsidRDefault="00FE3F99" w:rsidP="004E4349">
      <w:pPr>
        <w:spacing w:before="0" w:after="0"/>
        <w:rPr>
          <w:rStyle w:val="Tugev"/>
        </w:rPr>
      </w:pPr>
      <w:r>
        <w:rPr>
          <w:b/>
          <w:bCs/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16AC1D90" wp14:editId="1119671F">
            <wp:simplePos x="0" y="0"/>
            <wp:positionH relativeFrom="column">
              <wp:posOffset>-295422</wp:posOffset>
            </wp:positionH>
            <wp:positionV relativeFrom="paragraph">
              <wp:posOffset>239444</wp:posOffset>
            </wp:positionV>
            <wp:extent cx="6367480" cy="4930726"/>
            <wp:effectExtent l="0" t="0" r="0" b="3810"/>
            <wp:wrapSquare wrapText="bothSides"/>
            <wp:docPr id="1976225210" name="Pilt 4" descr="Pilt, millel on kujutatud tekst, kuvatõmmis, tarkvara, Multimeediatarkvara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25210" name="Pilt 4" descr="Pilt, millel on kujutatud tekst, kuvatõmmis, tarkvara, Multimeediatarkvara&#10;&#10;Tehisintellekti genereeritud sisu võib olla ebatõene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480" cy="493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6D90">
        <w:rPr>
          <w:rStyle w:val="Tugev"/>
        </w:rPr>
        <w:t>Pakkuja</w:t>
      </w:r>
      <w:proofErr w:type="spellEnd"/>
      <w:r w:rsidR="00AC6D90">
        <w:rPr>
          <w:rStyle w:val="Tugev"/>
        </w:rPr>
        <w:t xml:space="preserve"> D </w:t>
      </w:r>
      <w:proofErr w:type="spellStart"/>
      <w:r w:rsidR="00AC6D90">
        <w:rPr>
          <w:rStyle w:val="Tugev"/>
        </w:rPr>
        <w:t>koodi</w:t>
      </w:r>
      <w:proofErr w:type="spellEnd"/>
      <w:r w:rsidR="00AC6D90">
        <w:rPr>
          <w:rStyle w:val="Tugev"/>
        </w:rPr>
        <w:t xml:space="preserve"> </w:t>
      </w:r>
      <w:proofErr w:type="spellStart"/>
      <w:r w:rsidR="00AC6D90">
        <w:rPr>
          <w:rStyle w:val="Tugev"/>
        </w:rPr>
        <w:t>logi</w:t>
      </w:r>
      <w:proofErr w:type="spellEnd"/>
    </w:p>
    <w:p w14:paraId="0E854E77" w14:textId="4EC15A8C" w:rsidR="00AC6D90" w:rsidRDefault="00AC6D90" w:rsidP="004E4349">
      <w:pPr>
        <w:spacing w:before="0" w:after="0"/>
        <w:rPr>
          <w:rStyle w:val="Tugev"/>
        </w:rPr>
      </w:pPr>
    </w:p>
    <w:p w14:paraId="700C71CB" w14:textId="1F1F62E8" w:rsidR="00FE3F99" w:rsidRDefault="00A0118E" w:rsidP="004E4349">
      <w:pPr>
        <w:spacing w:before="0" w:after="0"/>
        <w:rPr>
          <w:rStyle w:val="Tugev"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6725BFD0" wp14:editId="122214C2">
            <wp:simplePos x="0" y="0"/>
            <wp:positionH relativeFrom="margin">
              <wp:align>center</wp:align>
            </wp:positionH>
            <wp:positionV relativeFrom="paragraph">
              <wp:posOffset>256687</wp:posOffset>
            </wp:positionV>
            <wp:extent cx="6579923" cy="2933114"/>
            <wp:effectExtent l="0" t="0" r="0" b="635"/>
            <wp:wrapSquare wrapText="bothSides"/>
            <wp:docPr id="413573546" name="Pilt 2" descr="Pilt, millel on kujutatud tekst, kuvatõmmi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73546" name="Pilt 2" descr="Pilt, millel on kujutatud tekst, kuvatõmmis&#10;&#10;Tehisintellekti genereeritud sisu võib olla ebatõene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923" cy="293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6D90">
        <w:rPr>
          <w:rStyle w:val="Tugev"/>
        </w:rPr>
        <w:t>Pakkuja</w:t>
      </w:r>
      <w:proofErr w:type="spellEnd"/>
      <w:r w:rsidR="00AC6D90">
        <w:rPr>
          <w:rStyle w:val="Tugev"/>
        </w:rPr>
        <w:t xml:space="preserve"> E </w:t>
      </w:r>
      <w:proofErr w:type="spellStart"/>
      <w:r w:rsidR="00AC6D90">
        <w:rPr>
          <w:rStyle w:val="Tugev"/>
        </w:rPr>
        <w:t>koodi</w:t>
      </w:r>
      <w:proofErr w:type="spellEnd"/>
      <w:r w:rsidR="00AC6D90">
        <w:rPr>
          <w:rStyle w:val="Tugev"/>
        </w:rPr>
        <w:t xml:space="preserve"> </w:t>
      </w:r>
      <w:proofErr w:type="spellStart"/>
      <w:r w:rsidR="00AC6D90">
        <w:rPr>
          <w:rStyle w:val="Tugev"/>
        </w:rPr>
        <w:t>logi</w:t>
      </w:r>
      <w:proofErr w:type="spellEnd"/>
    </w:p>
    <w:p w14:paraId="03650CB1" w14:textId="04893769" w:rsidR="00A0118E" w:rsidRPr="00AC6D90" w:rsidRDefault="00A0118E" w:rsidP="004E4349">
      <w:pPr>
        <w:spacing w:before="0" w:after="0"/>
        <w:rPr>
          <w:rStyle w:val="Tugev"/>
        </w:rPr>
      </w:pPr>
    </w:p>
    <w:sectPr w:rsidR="00A0118E" w:rsidRPr="00AC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349"/>
    <w:rsid w:val="00082149"/>
    <w:rsid w:val="00223D92"/>
    <w:rsid w:val="00400305"/>
    <w:rsid w:val="004E4349"/>
    <w:rsid w:val="00773ACC"/>
    <w:rsid w:val="00776277"/>
    <w:rsid w:val="00817C7E"/>
    <w:rsid w:val="009A0408"/>
    <w:rsid w:val="00A0118E"/>
    <w:rsid w:val="00AC6D90"/>
    <w:rsid w:val="00AC6F14"/>
    <w:rsid w:val="00E746C0"/>
    <w:rsid w:val="00FE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B034C"/>
  <w15:chartTrackingRefBased/>
  <w15:docId w15:val="{EEA326D0-7E7D-47FA-BC5A-53BE6AD4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746C0"/>
    <w:pPr>
      <w:spacing w:before="120" w:after="240" w:line="360" w:lineRule="auto"/>
      <w:jc w:val="both"/>
    </w:pPr>
    <w:rPr>
      <w:rFonts w:ascii="Calibri" w:hAnsi="Calibri" w:cs="Calibri"/>
      <w:kern w:val="0"/>
      <w:sz w:val="20"/>
      <w:szCs w:val="20"/>
      <w:lang w:val="en-GB" w:eastAsia="et-EE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4E4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4E4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4E434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4E434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4E434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4E434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4E434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4E4349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4E4349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4E4349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:lang w:val="en-GB" w:eastAsia="et-EE"/>
      <w14:ligatures w14:val="none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4E4349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n-GB" w:eastAsia="et-EE"/>
      <w14:ligatures w14:val="none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4E4349"/>
    <w:rPr>
      <w:rFonts w:eastAsiaTheme="majorEastAsia" w:cstheme="majorBidi"/>
      <w:color w:val="0F4761" w:themeColor="accent1" w:themeShade="BF"/>
      <w:kern w:val="0"/>
      <w:sz w:val="28"/>
      <w:szCs w:val="28"/>
      <w:lang w:val="en-GB" w:eastAsia="et-EE"/>
      <w14:ligatures w14:val="none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4E4349"/>
    <w:rPr>
      <w:rFonts w:eastAsiaTheme="majorEastAsia" w:cstheme="majorBidi"/>
      <w:i/>
      <w:iCs/>
      <w:color w:val="0F4761" w:themeColor="accent1" w:themeShade="BF"/>
      <w:kern w:val="0"/>
      <w:sz w:val="20"/>
      <w:szCs w:val="20"/>
      <w:lang w:val="en-GB" w:eastAsia="et-EE"/>
      <w14:ligatures w14:val="none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4E4349"/>
    <w:rPr>
      <w:rFonts w:eastAsiaTheme="majorEastAsia" w:cstheme="majorBidi"/>
      <w:color w:val="0F4761" w:themeColor="accent1" w:themeShade="BF"/>
      <w:kern w:val="0"/>
      <w:sz w:val="20"/>
      <w:szCs w:val="20"/>
      <w:lang w:val="en-GB" w:eastAsia="et-EE"/>
      <w14:ligatures w14:val="none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4E4349"/>
    <w:rPr>
      <w:rFonts w:eastAsiaTheme="majorEastAsia" w:cstheme="majorBidi"/>
      <w:i/>
      <w:iCs/>
      <w:color w:val="595959" w:themeColor="text1" w:themeTint="A6"/>
      <w:kern w:val="0"/>
      <w:sz w:val="20"/>
      <w:szCs w:val="20"/>
      <w:lang w:val="en-GB" w:eastAsia="et-EE"/>
      <w14:ligatures w14:val="none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4E4349"/>
    <w:rPr>
      <w:rFonts w:eastAsiaTheme="majorEastAsia" w:cstheme="majorBidi"/>
      <w:color w:val="595959" w:themeColor="text1" w:themeTint="A6"/>
      <w:kern w:val="0"/>
      <w:sz w:val="20"/>
      <w:szCs w:val="20"/>
      <w:lang w:val="en-GB" w:eastAsia="et-EE"/>
      <w14:ligatures w14:val="none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4E4349"/>
    <w:rPr>
      <w:rFonts w:eastAsiaTheme="majorEastAsia" w:cstheme="majorBidi"/>
      <w:i/>
      <w:iCs/>
      <w:color w:val="272727" w:themeColor="text1" w:themeTint="D8"/>
      <w:kern w:val="0"/>
      <w:sz w:val="20"/>
      <w:szCs w:val="20"/>
      <w:lang w:val="en-GB" w:eastAsia="et-EE"/>
      <w14:ligatures w14:val="none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4E4349"/>
    <w:rPr>
      <w:rFonts w:eastAsiaTheme="majorEastAsia" w:cstheme="majorBidi"/>
      <w:color w:val="272727" w:themeColor="text1" w:themeTint="D8"/>
      <w:kern w:val="0"/>
      <w:sz w:val="20"/>
      <w:szCs w:val="20"/>
      <w:lang w:val="en-GB" w:eastAsia="et-EE"/>
      <w14:ligatures w14:val="none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4E4349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4E4349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t-EE"/>
      <w14:ligatures w14:val="none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4E434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4E4349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GB" w:eastAsia="et-EE"/>
      <w14:ligatures w14:val="none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4E43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4E4349"/>
    <w:rPr>
      <w:rFonts w:ascii="Calibri" w:hAnsi="Calibri" w:cs="Calibri"/>
      <w:i/>
      <w:iCs/>
      <w:color w:val="404040" w:themeColor="text1" w:themeTint="BF"/>
      <w:kern w:val="0"/>
      <w:sz w:val="20"/>
      <w:szCs w:val="20"/>
      <w:lang w:val="en-GB" w:eastAsia="et-EE"/>
      <w14:ligatures w14:val="none"/>
    </w:rPr>
  </w:style>
  <w:style w:type="paragraph" w:styleId="Loendilik">
    <w:name w:val="List Paragraph"/>
    <w:basedOn w:val="Normaallaad"/>
    <w:uiPriority w:val="34"/>
    <w:qFormat/>
    <w:rsid w:val="004E4349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4E4349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4E4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4E4349"/>
    <w:rPr>
      <w:rFonts w:ascii="Calibri" w:hAnsi="Calibri" w:cs="Calibri"/>
      <w:i/>
      <w:iCs/>
      <w:color w:val="0F4761" w:themeColor="accent1" w:themeShade="BF"/>
      <w:kern w:val="0"/>
      <w:sz w:val="20"/>
      <w:szCs w:val="20"/>
      <w:lang w:val="en-GB" w:eastAsia="et-EE"/>
      <w14:ligatures w14:val="none"/>
    </w:rPr>
  </w:style>
  <w:style w:type="character" w:styleId="Selgeltmrgatavviide">
    <w:name w:val="Intense Reference"/>
    <w:basedOn w:val="Liguvaikefont"/>
    <w:uiPriority w:val="32"/>
    <w:qFormat/>
    <w:rsid w:val="004E4349"/>
    <w:rPr>
      <w:b/>
      <w:bCs/>
      <w:smallCaps/>
      <w:color w:val="0F4761" w:themeColor="accent1" w:themeShade="BF"/>
      <w:spacing w:val="5"/>
    </w:rPr>
  </w:style>
  <w:style w:type="character" w:styleId="Tugev">
    <w:name w:val="Strong"/>
    <w:basedOn w:val="Liguvaikefont"/>
    <w:uiPriority w:val="22"/>
    <w:qFormat/>
    <w:rsid w:val="004E43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9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162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Rehemaa</dc:creator>
  <cp:keywords/>
  <dc:description/>
  <cp:lastModifiedBy>Ann Rehemaa</cp:lastModifiedBy>
  <cp:revision>5</cp:revision>
  <dcterms:created xsi:type="dcterms:W3CDTF">2025-08-07T12:23:00Z</dcterms:created>
  <dcterms:modified xsi:type="dcterms:W3CDTF">2025-08-07T13:23:00Z</dcterms:modified>
</cp:coreProperties>
</file>